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24" w:rsidRPr="00682221" w:rsidRDefault="003A69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221">
        <w:rPr>
          <w:rFonts w:ascii="Times New Roman" w:hAnsi="Times New Roman" w:cs="Times New Roman"/>
          <w:b/>
          <w:sz w:val="28"/>
          <w:szCs w:val="28"/>
          <w:lang w:val="uk-UA"/>
        </w:rPr>
        <w:t>СВІТ БЕЗ НАСИЛЬСТВА</w:t>
      </w:r>
    </w:p>
    <w:p w:rsidR="003A696A" w:rsidRPr="00682221" w:rsidRDefault="003A696A" w:rsidP="003A696A">
      <w:pPr>
        <w:pStyle w:val="a5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82221">
        <w:rPr>
          <w:b/>
          <w:noProof/>
          <w:sz w:val="28"/>
          <w:szCs w:val="28"/>
        </w:rPr>
        <w:drawing>
          <wp:inline distT="0" distB="0" distL="0" distR="0">
            <wp:extent cx="3086100" cy="1476375"/>
            <wp:effectExtent l="19050" t="0" r="0" b="0"/>
            <wp:docPr id="2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6A" w:rsidRPr="00682221" w:rsidRDefault="003A696A" w:rsidP="003A696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682221">
        <w:rPr>
          <w:color w:val="000000"/>
          <w:sz w:val="28"/>
          <w:szCs w:val="28"/>
        </w:rPr>
        <w:t>Відповідно</w:t>
      </w:r>
      <w:proofErr w:type="spellEnd"/>
      <w:r w:rsidRPr="00682221">
        <w:rPr>
          <w:color w:val="000000"/>
          <w:sz w:val="28"/>
          <w:szCs w:val="28"/>
        </w:rPr>
        <w:t xml:space="preserve"> до Закону </w:t>
      </w:r>
      <w:proofErr w:type="spellStart"/>
      <w:r w:rsidRPr="00682221">
        <w:rPr>
          <w:color w:val="000000"/>
          <w:sz w:val="28"/>
          <w:szCs w:val="28"/>
        </w:rPr>
        <w:t>України</w:t>
      </w:r>
      <w:proofErr w:type="spellEnd"/>
      <w:r w:rsidRPr="00682221">
        <w:rPr>
          <w:color w:val="000000"/>
          <w:sz w:val="28"/>
          <w:szCs w:val="28"/>
        </w:rPr>
        <w:t xml:space="preserve"> «Про </w:t>
      </w:r>
      <w:proofErr w:type="spellStart"/>
      <w:r w:rsidRPr="00682221">
        <w:rPr>
          <w:color w:val="000000"/>
          <w:sz w:val="28"/>
          <w:szCs w:val="28"/>
        </w:rPr>
        <w:t>охорону</w:t>
      </w:r>
      <w:proofErr w:type="spellEnd"/>
      <w:r w:rsidRPr="00682221">
        <w:rPr>
          <w:color w:val="000000"/>
          <w:sz w:val="28"/>
          <w:szCs w:val="28"/>
        </w:rPr>
        <w:t xml:space="preserve"> </w:t>
      </w:r>
      <w:proofErr w:type="spellStart"/>
      <w:r w:rsidRPr="00682221">
        <w:rPr>
          <w:color w:val="000000"/>
          <w:sz w:val="28"/>
          <w:szCs w:val="28"/>
        </w:rPr>
        <w:t>дитинства</w:t>
      </w:r>
      <w:proofErr w:type="spellEnd"/>
      <w:r w:rsidRPr="00682221">
        <w:rPr>
          <w:color w:val="000000"/>
          <w:sz w:val="28"/>
          <w:szCs w:val="28"/>
        </w:rPr>
        <w:t xml:space="preserve">» та </w:t>
      </w:r>
      <w:proofErr w:type="spellStart"/>
      <w:r w:rsidRPr="00682221">
        <w:rPr>
          <w:color w:val="000000"/>
          <w:sz w:val="28"/>
          <w:szCs w:val="28"/>
        </w:rPr>
        <w:t>Конвенції</w:t>
      </w:r>
      <w:proofErr w:type="spellEnd"/>
      <w:r w:rsidRPr="00682221">
        <w:rPr>
          <w:color w:val="000000"/>
          <w:sz w:val="28"/>
          <w:szCs w:val="28"/>
        </w:rPr>
        <w:t xml:space="preserve"> ООН про права </w:t>
      </w:r>
      <w:proofErr w:type="spellStart"/>
      <w:r w:rsidRPr="00682221">
        <w:rPr>
          <w:color w:val="000000"/>
          <w:sz w:val="28"/>
          <w:szCs w:val="28"/>
        </w:rPr>
        <w:t>дитини</w:t>
      </w:r>
      <w:proofErr w:type="spellEnd"/>
      <w:r w:rsidRPr="00682221">
        <w:rPr>
          <w:color w:val="000000"/>
          <w:sz w:val="28"/>
          <w:szCs w:val="28"/>
        </w:rPr>
        <w:t xml:space="preserve">, </w:t>
      </w:r>
      <w:proofErr w:type="spellStart"/>
      <w:r w:rsidRPr="00682221">
        <w:rPr>
          <w:color w:val="000000"/>
          <w:sz w:val="28"/>
          <w:szCs w:val="28"/>
        </w:rPr>
        <w:t>кожній</w:t>
      </w:r>
      <w:proofErr w:type="spellEnd"/>
      <w:r w:rsidRPr="00682221">
        <w:rPr>
          <w:color w:val="000000"/>
          <w:sz w:val="28"/>
          <w:szCs w:val="28"/>
        </w:rPr>
        <w:t xml:space="preserve"> </w:t>
      </w:r>
      <w:proofErr w:type="spellStart"/>
      <w:r w:rsidRPr="00682221">
        <w:rPr>
          <w:color w:val="000000"/>
          <w:sz w:val="28"/>
          <w:szCs w:val="28"/>
        </w:rPr>
        <w:t>дитині</w:t>
      </w:r>
      <w:proofErr w:type="spellEnd"/>
      <w:r w:rsidRPr="00682221">
        <w:rPr>
          <w:color w:val="000000"/>
          <w:sz w:val="28"/>
          <w:szCs w:val="28"/>
        </w:rPr>
        <w:t xml:space="preserve"> </w:t>
      </w:r>
      <w:proofErr w:type="spellStart"/>
      <w:r w:rsidRPr="00682221">
        <w:rPr>
          <w:color w:val="000000"/>
          <w:sz w:val="28"/>
          <w:szCs w:val="28"/>
        </w:rPr>
        <w:t>гарантується</w:t>
      </w:r>
      <w:proofErr w:type="spellEnd"/>
      <w:r w:rsidRPr="00682221">
        <w:rPr>
          <w:color w:val="000000"/>
          <w:sz w:val="28"/>
          <w:szCs w:val="28"/>
        </w:rPr>
        <w:t xml:space="preserve"> право на свободу, </w:t>
      </w:r>
      <w:proofErr w:type="spellStart"/>
      <w:r w:rsidRPr="00682221">
        <w:rPr>
          <w:color w:val="000000"/>
          <w:sz w:val="28"/>
          <w:szCs w:val="28"/>
        </w:rPr>
        <w:t>особисту</w:t>
      </w:r>
      <w:proofErr w:type="spellEnd"/>
      <w:r w:rsidRPr="00682221">
        <w:rPr>
          <w:color w:val="000000"/>
          <w:sz w:val="28"/>
          <w:szCs w:val="28"/>
        </w:rPr>
        <w:t xml:space="preserve"> </w:t>
      </w:r>
      <w:proofErr w:type="spellStart"/>
      <w:r w:rsidRPr="00682221">
        <w:rPr>
          <w:color w:val="000000"/>
          <w:sz w:val="28"/>
          <w:szCs w:val="28"/>
        </w:rPr>
        <w:t>недоторканність</w:t>
      </w:r>
      <w:proofErr w:type="spellEnd"/>
      <w:r w:rsidRPr="00682221">
        <w:rPr>
          <w:color w:val="000000"/>
          <w:sz w:val="28"/>
          <w:szCs w:val="28"/>
        </w:rPr>
        <w:t xml:space="preserve">, </w:t>
      </w:r>
      <w:proofErr w:type="spellStart"/>
      <w:r w:rsidRPr="00682221">
        <w:rPr>
          <w:color w:val="000000"/>
          <w:sz w:val="28"/>
          <w:szCs w:val="28"/>
        </w:rPr>
        <w:t>захист</w:t>
      </w:r>
      <w:proofErr w:type="spellEnd"/>
      <w:r w:rsidRPr="00682221">
        <w:rPr>
          <w:color w:val="000000"/>
          <w:sz w:val="28"/>
          <w:szCs w:val="28"/>
        </w:rPr>
        <w:t xml:space="preserve"> </w:t>
      </w:r>
      <w:proofErr w:type="spellStart"/>
      <w:r w:rsidRPr="00682221">
        <w:rPr>
          <w:color w:val="000000"/>
          <w:sz w:val="28"/>
          <w:szCs w:val="28"/>
        </w:rPr>
        <w:t>гідності</w:t>
      </w:r>
      <w:proofErr w:type="spellEnd"/>
      <w:r w:rsidRPr="00682221">
        <w:rPr>
          <w:color w:val="000000"/>
          <w:sz w:val="28"/>
          <w:szCs w:val="28"/>
        </w:rPr>
        <w:t xml:space="preserve"> та </w:t>
      </w:r>
      <w:proofErr w:type="spellStart"/>
      <w:r w:rsidRPr="00682221">
        <w:rPr>
          <w:color w:val="000000"/>
          <w:sz w:val="28"/>
          <w:szCs w:val="28"/>
        </w:rPr>
        <w:t>найкраще</w:t>
      </w:r>
      <w:proofErr w:type="spellEnd"/>
      <w:r w:rsidRPr="00682221">
        <w:rPr>
          <w:color w:val="000000"/>
          <w:sz w:val="28"/>
          <w:szCs w:val="28"/>
        </w:rPr>
        <w:t xml:space="preserve"> </w:t>
      </w:r>
      <w:proofErr w:type="spellStart"/>
      <w:r w:rsidRPr="00682221">
        <w:rPr>
          <w:color w:val="000000"/>
          <w:sz w:val="28"/>
          <w:szCs w:val="28"/>
        </w:rPr>
        <w:t>забезпечення</w:t>
      </w:r>
      <w:proofErr w:type="spellEnd"/>
      <w:r w:rsidRPr="00682221">
        <w:rPr>
          <w:color w:val="000000"/>
          <w:sz w:val="28"/>
          <w:szCs w:val="28"/>
        </w:rPr>
        <w:t xml:space="preserve"> </w:t>
      </w:r>
      <w:proofErr w:type="spellStart"/>
      <w:r w:rsidRPr="00682221">
        <w:rPr>
          <w:color w:val="000000"/>
          <w:sz w:val="28"/>
          <w:szCs w:val="28"/>
        </w:rPr>
        <w:t>її</w:t>
      </w:r>
      <w:proofErr w:type="spellEnd"/>
      <w:r w:rsidRPr="00682221">
        <w:rPr>
          <w:color w:val="000000"/>
          <w:sz w:val="28"/>
          <w:szCs w:val="28"/>
        </w:rPr>
        <w:t xml:space="preserve"> </w:t>
      </w:r>
      <w:proofErr w:type="spellStart"/>
      <w:r w:rsidRPr="00682221">
        <w:rPr>
          <w:color w:val="000000"/>
          <w:sz w:val="28"/>
          <w:szCs w:val="28"/>
        </w:rPr>
        <w:t>інтересі</w:t>
      </w:r>
      <w:proofErr w:type="gramStart"/>
      <w:r w:rsidRPr="00682221">
        <w:rPr>
          <w:color w:val="000000"/>
          <w:sz w:val="28"/>
          <w:szCs w:val="28"/>
        </w:rPr>
        <w:t>в</w:t>
      </w:r>
      <w:proofErr w:type="spellEnd"/>
      <w:proofErr w:type="gramEnd"/>
      <w:r w:rsidRPr="00682221">
        <w:rPr>
          <w:color w:val="000000"/>
          <w:sz w:val="28"/>
          <w:szCs w:val="28"/>
        </w:rPr>
        <w:t>.</w:t>
      </w:r>
    </w:p>
    <w:p w:rsidR="003A696A" w:rsidRPr="00682221" w:rsidRDefault="003A696A" w:rsidP="003A696A">
      <w:pPr>
        <w:pStyle w:val="a5"/>
        <w:shd w:val="clear" w:color="auto" w:fill="FFFFFF"/>
        <w:jc w:val="both"/>
        <w:rPr>
          <w:color w:val="000000"/>
          <w:sz w:val="28"/>
          <w:szCs w:val="28"/>
          <w:u w:val="single"/>
          <w:lang w:val="uk-UA"/>
        </w:rPr>
      </w:pPr>
      <w:proofErr w:type="spellStart"/>
      <w:r w:rsidRPr="00682221">
        <w:rPr>
          <w:color w:val="000000"/>
          <w:sz w:val="28"/>
          <w:szCs w:val="28"/>
        </w:rPr>
        <w:t>Будь-які</w:t>
      </w:r>
      <w:proofErr w:type="spellEnd"/>
      <w:r w:rsidRPr="00682221">
        <w:rPr>
          <w:color w:val="000000"/>
          <w:sz w:val="28"/>
          <w:szCs w:val="28"/>
        </w:rPr>
        <w:t xml:space="preserve"> </w:t>
      </w:r>
      <w:proofErr w:type="spellStart"/>
      <w:r w:rsidRPr="00682221">
        <w:rPr>
          <w:color w:val="000000"/>
          <w:sz w:val="28"/>
          <w:szCs w:val="28"/>
        </w:rPr>
        <w:t>форми</w:t>
      </w:r>
      <w:proofErr w:type="spellEnd"/>
      <w:r w:rsidRPr="00682221">
        <w:rPr>
          <w:color w:val="000000"/>
          <w:sz w:val="28"/>
          <w:szCs w:val="28"/>
        </w:rPr>
        <w:t xml:space="preserve"> </w:t>
      </w:r>
      <w:proofErr w:type="spellStart"/>
      <w:r w:rsidRPr="00682221">
        <w:rPr>
          <w:color w:val="000000"/>
          <w:sz w:val="28"/>
          <w:szCs w:val="28"/>
        </w:rPr>
        <w:t>фізичного</w:t>
      </w:r>
      <w:proofErr w:type="spellEnd"/>
      <w:r w:rsidRPr="00682221">
        <w:rPr>
          <w:color w:val="000000"/>
          <w:sz w:val="28"/>
          <w:szCs w:val="28"/>
        </w:rPr>
        <w:t xml:space="preserve">, </w:t>
      </w:r>
      <w:proofErr w:type="spellStart"/>
      <w:r w:rsidRPr="00682221">
        <w:rPr>
          <w:color w:val="000000"/>
          <w:sz w:val="28"/>
          <w:szCs w:val="28"/>
        </w:rPr>
        <w:t>психологічного</w:t>
      </w:r>
      <w:proofErr w:type="spellEnd"/>
      <w:r w:rsidRPr="00682221">
        <w:rPr>
          <w:color w:val="000000"/>
          <w:sz w:val="28"/>
          <w:szCs w:val="28"/>
        </w:rPr>
        <w:t xml:space="preserve">, сексуального </w:t>
      </w:r>
      <w:proofErr w:type="spellStart"/>
      <w:r w:rsidRPr="00682221">
        <w:rPr>
          <w:color w:val="000000"/>
          <w:sz w:val="28"/>
          <w:szCs w:val="28"/>
        </w:rPr>
        <w:t>або</w:t>
      </w:r>
      <w:proofErr w:type="spellEnd"/>
      <w:r w:rsidRPr="00682221">
        <w:rPr>
          <w:color w:val="000000"/>
          <w:sz w:val="28"/>
          <w:szCs w:val="28"/>
        </w:rPr>
        <w:t xml:space="preserve"> </w:t>
      </w:r>
      <w:proofErr w:type="spellStart"/>
      <w:r w:rsidRPr="00682221">
        <w:rPr>
          <w:color w:val="000000"/>
          <w:sz w:val="28"/>
          <w:szCs w:val="28"/>
        </w:rPr>
        <w:t>економічного</w:t>
      </w:r>
      <w:proofErr w:type="spellEnd"/>
      <w:r w:rsidRPr="00682221">
        <w:rPr>
          <w:color w:val="000000"/>
          <w:sz w:val="28"/>
          <w:szCs w:val="28"/>
        </w:rPr>
        <w:t xml:space="preserve"> </w:t>
      </w:r>
      <w:proofErr w:type="spellStart"/>
      <w:r w:rsidRPr="00682221">
        <w:rPr>
          <w:color w:val="000000"/>
          <w:sz w:val="28"/>
          <w:szCs w:val="28"/>
        </w:rPr>
        <w:t>насильства</w:t>
      </w:r>
      <w:proofErr w:type="spellEnd"/>
      <w:r w:rsidRPr="00682221">
        <w:rPr>
          <w:color w:val="000000"/>
          <w:sz w:val="28"/>
          <w:szCs w:val="28"/>
        </w:rPr>
        <w:t xml:space="preserve"> над </w:t>
      </w:r>
      <w:proofErr w:type="spellStart"/>
      <w:r w:rsidRPr="00682221">
        <w:rPr>
          <w:color w:val="000000"/>
          <w:sz w:val="28"/>
          <w:szCs w:val="28"/>
        </w:rPr>
        <w:t>дитиною</w:t>
      </w:r>
      <w:proofErr w:type="spellEnd"/>
      <w:r w:rsidRPr="00682221">
        <w:rPr>
          <w:color w:val="000000"/>
          <w:sz w:val="28"/>
          <w:szCs w:val="28"/>
        </w:rPr>
        <w:t xml:space="preserve"> в </w:t>
      </w:r>
      <w:proofErr w:type="spellStart"/>
      <w:r w:rsidRPr="00682221">
        <w:rPr>
          <w:color w:val="000000"/>
          <w:sz w:val="28"/>
          <w:szCs w:val="28"/>
        </w:rPr>
        <w:t>сім’ї</w:t>
      </w:r>
      <w:proofErr w:type="spellEnd"/>
      <w:r w:rsidRPr="00682221">
        <w:rPr>
          <w:color w:val="000000"/>
          <w:sz w:val="28"/>
          <w:szCs w:val="28"/>
        </w:rPr>
        <w:t xml:space="preserve"> </w:t>
      </w:r>
      <w:proofErr w:type="spellStart"/>
      <w:r w:rsidRPr="00682221">
        <w:rPr>
          <w:color w:val="000000"/>
          <w:sz w:val="28"/>
          <w:szCs w:val="28"/>
        </w:rPr>
        <w:t>або</w:t>
      </w:r>
      <w:proofErr w:type="spellEnd"/>
      <w:r w:rsidRPr="00682221">
        <w:rPr>
          <w:color w:val="000000"/>
          <w:sz w:val="28"/>
          <w:szCs w:val="28"/>
        </w:rPr>
        <w:t xml:space="preserve"> поза нею </w:t>
      </w:r>
      <w:proofErr w:type="spellStart"/>
      <w:r w:rsidRPr="00682221">
        <w:rPr>
          <w:color w:val="000000"/>
          <w:sz w:val="28"/>
          <w:szCs w:val="28"/>
        </w:rPr>
        <w:t>це</w:t>
      </w:r>
      <w:proofErr w:type="spellEnd"/>
      <w:r w:rsidRPr="00682221">
        <w:rPr>
          <w:color w:val="000000"/>
          <w:sz w:val="28"/>
          <w:szCs w:val="28"/>
          <w:u w:val="single"/>
        </w:rPr>
        <w:t> </w:t>
      </w:r>
      <w:proofErr w:type="spellStart"/>
      <w:r w:rsidRPr="00682221">
        <w:rPr>
          <w:color w:val="000000"/>
          <w:sz w:val="28"/>
          <w:szCs w:val="28"/>
          <w:u w:val="single"/>
        </w:rPr>
        <w:t>жорстоке</w:t>
      </w:r>
      <w:proofErr w:type="spellEnd"/>
      <w:r w:rsidRPr="00682221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682221">
        <w:rPr>
          <w:color w:val="000000"/>
          <w:sz w:val="28"/>
          <w:szCs w:val="28"/>
          <w:u w:val="single"/>
        </w:rPr>
        <w:t>поводження</w:t>
      </w:r>
      <w:proofErr w:type="spellEnd"/>
      <w:r w:rsidRPr="00682221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682221">
        <w:rPr>
          <w:color w:val="000000"/>
          <w:sz w:val="28"/>
          <w:szCs w:val="28"/>
          <w:u w:val="single"/>
        </w:rPr>
        <w:t>з</w:t>
      </w:r>
      <w:proofErr w:type="spellEnd"/>
      <w:r w:rsidRPr="00682221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682221">
        <w:rPr>
          <w:color w:val="000000"/>
          <w:sz w:val="28"/>
          <w:szCs w:val="28"/>
          <w:u w:val="single"/>
        </w:rPr>
        <w:t>дитиною</w:t>
      </w:r>
      <w:proofErr w:type="spellEnd"/>
      <w:r w:rsidRPr="00682221">
        <w:rPr>
          <w:color w:val="000000"/>
          <w:sz w:val="28"/>
          <w:szCs w:val="28"/>
          <w:u w:val="single"/>
        </w:rPr>
        <w:t>.</w:t>
      </w:r>
    </w:p>
    <w:p w:rsidR="00682221" w:rsidRPr="00682221" w:rsidRDefault="00682221" w:rsidP="006822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Фізичне</w:t>
      </w:r>
      <w:proofErr w:type="spellEnd"/>
      <w:r w:rsidRPr="00682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насильство</w:t>
      </w:r>
      <w:proofErr w:type="spellEnd"/>
      <w:r w:rsidRPr="00682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над </w:t>
      </w: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дитиною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застосуванням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спричинення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страждання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призвести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221" w:rsidRPr="00682221" w:rsidRDefault="00682221" w:rsidP="006822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Ознаками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фізичного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насильства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можуть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бути:</w:t>
      </w:r>
    </w:p>
    <w:p w:rsidR="00682221" w:rsidRPr="00682221" w:rsidRDefault="00682221" w:rsidP="00682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приховати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роздягатись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сезону);</w:t>
      </w:r>
    </w:p>
    <w:p w:rsidR="00682221" w:rsidRPr="00682221" w:rsidRDefault="00682221" w:rsidP="00682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зміщення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суглобів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вивихи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переломи </w:t>
      </w:r>
      <w:proofErr w:type="spellStart"/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істок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гематоми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подряпини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синці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тих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з’являтися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грається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щоках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очах, губах,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вухах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сідницях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передпліччях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стегнах,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кінчиках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пальців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82221" w:rsidRPr="00682221" w:rsidRDefault="00682221" w:rsidP="00682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рвані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рани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переломи в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зубі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 (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крововиливи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відшарування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сітківки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82221" w:rsidRPr="00682221" w:rsidRDefault="00682221" w:rsidP="00682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забиті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сідницях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(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пряжки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лозини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82221" w:rsidRPr="00682221" w:rsidRDefault="00682221" w:rsidP="00682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рани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синці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фазах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загоєння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грудях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82221" w:rsidRPr="00682221" w:rsidRDefault="00682221" w:rsidP="00682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укусів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незвичні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(цигаркою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гарячим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посудом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2221" w:rsidRPr="00682221" w:rsidRDefault="00682221" w:rsidP="006822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62325" cy="2514600"/>
            <wp:effectExtent l="19050" t="0" r="9525" b="0"/>
            <wp:docPr id="9" name="Рисунок 8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221" w:rsidRPr="00682221" w:rsidRDefault="00682221" w:rsidP="006822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Сексуальне</w:t>
      </w:r>
      <w:proofErr w:type="spellEnd"/>
      <w:r w:rsidRPr="00682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насильство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розбещення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протиправне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посягання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на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статеву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недоторканість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сексуального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проявляються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зґвалтування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домагання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непристойні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образливі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сексуального характеру.</w:t>
      </w:r>
    </w:p>
    <w:p w:rsidR="00682221" w:rsidRPr="00682221" w:rsidRDefault="00682221" w:rsidP="006822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Ознаками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сексуального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насильства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можуть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бути:</w:t>
      </w:r>
    </w:p>
    <w:p w:rsidR="00682221" w:rsidRPr="00682221" w:rsidRDefault="00682221" w:rsidP="006822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термінології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жаргону,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властивих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передаються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статевим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шляхом;</w:t>
      </w:r>
    </w:p>
    <w:p w:rsidR="00682221" w:rsidRPr="00682221" w:rsidRDefault="00682221" w:rsidP="006822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 «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брудного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постійне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настирливе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ванній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душем;</w:t>
      </w:r>
    </w:p>
    <w:p w:rsidR="00682221" w:rsidRPr="00682221" w:rsidRDefault="00682221" w:rsidP="006822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уникнення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контактів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ровесниками;</w:t>
      </w:r>
    </w:p>
    <w:p w:rsidR="00682221" w:rsidRPr="00682221" w:rsidRDefault="00682221" w:rsidP="006822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ідліткова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проституція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вагітність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сексуальних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злочинів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домагання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ідлітків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нерозбірлива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сексуальна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сексуальних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сценаріїв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іграшок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ляльок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догляду за собою;</w:t>
      </w:r>
    </w:p>
    <w:p w:rsidR="00682221" w:rsidRPr="00682221" w:rsidRDefault="00682221" w:rsidP="006822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боязнь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людей;</w:t>
      </w:r>
    </w:p>
    <w:p w:rsidR="00682221" w:rsidRPr="00682221" w:rsidRDefault="00682221" w:rsidP="006822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синці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внутрішній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стегон, на грудях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сідницях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укуси.</w:t>
      </w:r>
    </w:p>
    <w:p w:rsidR="00682221" w:rsidRPr="00682221" w:rsidRDefault="00682221" w:rsidP="0068222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800475" cy="2314575"/>
            <wp:effectExtent l="19050" t="0" r="9525" b="0"/>
            <wp:docPr id="10" name="Рисунок 9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221" w:rsidRPr="00682221" w:rsidRDefault="00682221" w:rsidP="006822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221" w:rsidRPr="00682221" w:rsidRDefault="00682221" w:rsidP="006822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Психологічне</w:t>
      </w:r>
      <w:proofErr w:type="spellEnd"/>
      <w:r w:rsidRPr="00682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насильство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(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словесних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погроз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переслідування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залякування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критика,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маніпуляції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призвести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пригніченого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хронічного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тривожного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стану.</w:t>
      </w:r>
    </w:p>
    <w:p w:rsidR="00682221" w:rsidRPr="00682221" w:rsidRDefault="00682221" w:rsidP="006822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Ознаками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психологічного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насильства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можуть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бути:</w:t>
      </w:r>
    </w:p>
    <w:p w:rsidR="00682221" w:rsidRPr="00682221" w:rsidRDefault="00682221" w:rsidP="006822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замкнутість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тривожність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страх,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демонстрація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страху,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ризикована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зухвала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неврівноважена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напади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схильність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руйнації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уповільнене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нездатність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невміння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рахувати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82221" w:rsidRPr="00682221" w:rsidRDefault="00682221" w:rsidP="006822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 «маленького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дорослого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зрілість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82221" w:rsidRPr="00682221" w:rsidRDefault="00682221" w:rsidP="006822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однолітків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спілкуватися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молодшими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занижена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стомлюваність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спроможність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концентрації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демонстрація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страху перед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появою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необхідністю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небажання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схильність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«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мандрів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бродяжництва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депресивні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розлади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самогубства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алкоголю,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наркотичних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стресоподібних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розладі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психіки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психосоматичних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хвороб;</w:t>
      </w:r>
    </w:p>
    <w:p w:rsidR="00682221" w:rsidRPr="00682221" w:rsidRDefault="00682221" w:rsidP="006822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приналежність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замінюють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деструктивних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ігійних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сект.</w:t>
      </w:r>
    </w:p>
    <w:p w:rsidR="00682221" w:rsidRPr="00682221" w:rsidRDefault="00682221" w:rsidP="0068222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762375" cy="2066925"/>
            <wp:effectExtent l="19050" t="0" r="9525" b="0"/>
            <wp:docPr id="11" name="Рисунок 10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221" w:rsidRPr="00682221" w:rsidRDefault="00682221" w:rsidP="006822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221" w:rsidRPr="00682221" w:rsidRDefault="00682221" w:rsidP="006822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Економічне</w:t>
      </w:r>
      <w:proofErr w:type="spellEnd"/>
      <w:r w:rsidRPr="00682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насильство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умисному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одягу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майна,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заборону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вчитися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221" w:rsidRPr="00682221" w:rsidRDefault="00682221" w:rsidP="006822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Ознаками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економічного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насильства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занедбання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дитини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можуть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бути:</w:t>
      </w:r>
    </w:p>
    <w:p w:rsidR="00682221" w:rsidRPr="00682221" w:rsidRDefault="00682221" w:rsidP="006822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постійне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голодування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нестачу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вага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значній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віковій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визначенням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82221" w:rsidRPr="00682221" w:rsidRDefault="00682221" w:rsidP="006822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запізнення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брудний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 погодою;</w:t>
      </w:r>
    </w:p>
    <w:p w:rsidR="00682221" w:rsidRPr="00682221" w:rsidRDefault="00682221" w:rsidP="006822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пропуски занять у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втомлений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хворобливий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занедбаність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нестача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необхідного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82221" w:rsidRPr="00682221" w:rsidRDefault="00682221" w:rsidP="006822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залишення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 </w:t>
      </w:r>
      <w:proofErr w:type="spellStart"/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наглядом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незнайомих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тому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алкогольного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наркотичного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сп’яніння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82221" w:rsidRPr="00682221" w:rsidRDefault="00682221" w:rsidP="006822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залишення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догляду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тривалого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як у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помешканні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тому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сторонніми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особами;  </w:t>
      </w:r>
    </w:p>
    <w:p w:rsidR="00682221" w:rsidRPr="00682221" w:rsidRDefault="00682221" w:rsidP="006822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іграшок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книжок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розваг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антисанітарні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постільної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білизни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постільна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білизна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рвана та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нігті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нестрижен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спричинені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браком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  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шкодить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здоров’ю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221" w:rsidRPr="00682221" w:rsidRDefault="00682221" w:rsidP="006822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жебраку</w:t>
      </w:r>
      <w:proofErr w:type="gram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втікає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дому.</w:t>
      </w:r>
    </w:p>
    <w:p w:rsidR="00682221" w:rsidRPr="00682221" w:rsidRDefault="00682221" w:rsidP="0068222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2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drawing>
          <wp:inline distT="0" distB="0" distL="0" distR="0">
            <wp:extent cx="4191000" cy="2495550"/>
            <wp:effectExtent l="19050" t="0" r="0" b="0"/>
            <wp:docPr id="12" name="Рисунок 3" descr="http://lnit2.at.ua/_pu/1/s96891156.jpg">
              <a:hlinkClick xmlns:a="http://schemas.openxmlformats.org/drawingml/2006/main" r:id="rId9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nit2.at.ua/_pu/1/s96891156.jpg">
                      <a:hlinkClick r:id="rId9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21" w:rsidRPr="00682221" w:rsidRDefault="00682221" w:rsidP="006822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221" w:rsidRPr="00682221" w:rsidRDefault="00682221" w:rsidP="0068222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шлях до </w:t>
      </w: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допомоги</w:t>
      </w:r>
      <w:proofErr w:type="spellEnd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може</w:t>
      </w:r>
      <w:proofErr w:type="spellEnd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бути </w:t>
      </w: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складним</w:t>
      </w:r>
      <w:proofErr w:type="spellEnd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але</w:t>
      </w:r>
      <w:proofErr w:type="spellEnd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краще</w:t>
      </w:r>
      <w:proofErr w:type="spellEnd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звернутися</w:t>
      </w:r>
      <w:proofErr w:type="spellEnd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по </w:t>
      </w: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неї</w:t>
      </w:r>
      <w:proofErr w:type="spellEnd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</w:t>
      </w: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ніж</w:t>
      </w:r>
      <w:proofErr w:type="spellEnd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залишитися</w:t>
      </w:r>
      <w:proofErr w:type="spellEnd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сам на сам </w:t>
      </w: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зі</w:t>
      </w:r>
      <w:proofErr w:type="spellEnd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своєю</w:t>
      </w:r>
      <w:proofErr w:type="spellEnd"/>
      <w:proofErr w:type="gramEnd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бідою</w:t>
      </w:r>
      <w:proofErr w:type="spellEnd"/>
      <w:r w:rsidRPr="0068222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.</w:t>
      </w:r>
    </w:p>
    <w:p w:rsidR="00682221" w:rsidRPr="00682221" w:rsidRDefault="00F54556" w:rsidP="006822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0" cy="1571625"/>
            <wp:effectExtent l="19050" t="0" r="0" b="0"/>
            <wp:docPr id="13" name="Рисунок 1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94" w:rsidRPr="00682221" w:rsidRDefault="005A2D94" w:rsidP="003A696A">
      <w:pPr>
        <w:pStyle w:val="a5"/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3A696A" w:rsidRPr="00682221" w:rsidRDefault="003A696A">
      <w:pPr>
        <w:rPr>
          <w:rFonts w:ascii="Times New Roman" w:hAnsi="Times New Roman" w:cs="Times New Roman"/>
          <w:b/>
          <w:sz w:val="28"/>
          <w:szCs w:val="28"/>
        </w:rPr>
      </w:pPr>
    </w:p>
    <w:p w:rsidR="003A696A" w:rsidRPr="00682221" w:rsidRDefault="003A69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96A" w:rsidRPr="00682221" w:rsidSect="0069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262F"/>
    <w:multiLevelType w:val="multilevel"/>
    <w:tmpl w:val="3B4C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41402"/>
    <w:multiLevelType w:val="multilevel"/>
    <w:tmpl w:val="661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57DDE"/>
    <w:multiLevelType w:val="multilevel"/>
    <w:tmpl w:val="F5E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932FC"/>
    <w:multiLevelType w:val="multilevel"/>
    <w:tmpl w:val="3F2E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59"/>
    <w:rsid w:val="003A696A"/>
    <w:rsid w:val="005A2D94"/>
    <w:rsid w:val="00682221"/>
    <w:rsid w:val="00697624"/>
    <w:rsid w:val="00955D59"/>
    <w:rsid w:val="00F5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24"/>
  </w:style>
  <w:style w:type="paragraph" w:styleId="3">
    <w:name w:val="heading 3"/>
    <w:basedOn w:val="a"/>
    <w:link w:val="30"/>
    <w:uiPriority w:val="9"/>
    <w:qFormat/>
    <w:rsid w:val="00682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D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22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6822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lnit2.at.ua/_pu/1/9689115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2020-12-10T10:33:00Z</dcterms:created>
  <dcterms:modified xsi:type="dcterms:W3CDTF">2020-12-10T11:49:00Z</dcterms:modified>
</cp:coreProperties>
</file>